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Style w:val="8"/>
          <w:rFonts w:hint="eastAsia" w:ascii="宋体" w:hAnsi="宋体" w:eastAsia="宋体"/>
          <w:color w:val="000000"/>
          <w:sz w:val="15"/>
          <w:szCs w:val="15"/>
          <w:shd w:val="clear" w:color="auto" w:fill="FFFFFF"/>
          <w:lang w:bidi="ar"/>
        </w:rPr>
      </w:pPr>
      <w:r>
        <w:rPr>
          <w:rStyle w:val="8"/>
          <w:rFonts w:hint="eastAsia" w:ascii="宋体" w:hAnsi="宋体" w:eastAsia="宋体"/>
          <w:color w:val="000000"/>
          <w:sz w:val="30"/>
          <w:szCs w:val="30"/>
          <w:shd w:val="clear" w:color="auto" w:fill="FFFFFF"/>
          <w:lang w:bidi="ar"/>
        </w:rPr>
        <w:t>防疫期间校外人员预约入校报批表</w:t>
      </w:r>
    </w:p>
    <w:p>
      <w:pPr>
        <w:widowControl/>
        <w:jc w:val="center"/>
        <w:rPr>
          <w:rStyle w:val="8"/>
          <w:rFonts w:hint="eastAsia" w:ascii="宋体" w:hAnsi="宋体" w:eastAsia="宋体"/>
          <w:color w:val="000000"/>
          <w:sz w:val="15"/>
          <w:szCs w:val="15"/>
          <w:shd w:val="clear" w:color="auto" w:fill="FFFFFF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551"/>
        <w:gridCol w:w="1374"/>
        <w:gridCol w:w="701"/>
        <w:gridCol w:w="76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部 门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进校事由</w:t>
            </w:r>
          </w:p>
        </w:tc>
        <w:tc>
          <w:tcPr>
            <w:tcW w:w="6702" w:type="dxa"/>
            <w:gridSpan w:val="5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进校人员姓名</w:t>
            </w:r>
          </w:p>
        </w:tc>
        <w:tc>
          <w:tcPr>
            <w:tcW w:w="3925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来源地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健康码情况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3925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</w:rPr>
              <w:t>部门领导意见</w:t>
            </w:r>
          </w:p>
        </w:tc>
        <w:tc>
          <w:tcPr>
            <w:tcW w:w="6702" w:type="dxa"/>
            <w:gridSpan w:val="5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lang w:val="en-US" w:eastAsia="zh-CN"/>
              </w:rPr>
              <w:t>院领导</w:t>
            </w:r>
          </w:p>
          <w:p>
            <w:pPr>
              <w:jc w:val="center"/>
              <w:rPr>
                <w:rFonts w:hint="default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lang w:val="en-US" w:eastAsia="zh-CN"/>
              </w:rPr>
              <w:t>意见</w:t>
            </w:r>
          </w:p>
        </w:tc>
        <w:tc>
          <w:tcPr>
            <w:tcW w:w="6702" w:type="dxa"/>
            <w:gridSpan w:val="5"/>
            <w:vAlign w:val="center"/>
          </w:tcPr>
          <w:p>
            <w:pPr>
              <w:jc w:val="center"/>
              <w:rPr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ind w:firstLine="600"/>
        <w:jc w:val="left"/>
        <w:rPr>
          <w:b/>
          <w:bCs/>
          <w:sz w:val="24"/>
        </w:rPr>
      </w:pPr>
    </w:p>
    <w:p>
      <w:pPr>
        <w:ind w:firstLine="60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备注说明：</w:t>
      </w:r>
    </w:p>
    <w:p>
      <w:pPr>
        <w:ind w:firstLine="600"/>
        <w:jc w:val="left"/>
        <w:rPr>
          <w:rFonts w:hint="eastAsia"/>
          <w:sz w:val="24"/>
        </w:rPr>
      </w:pPr>
      <w:r>
        <w:rPr>
          <w:rFonts w:hint="eastAsia"/>
          <w:sz w:val="24"/>
          <w:lang w:val="en-US"/>
        </w:rPr>
        <w:t>1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【预约通行流程】个人申报——部门领导确认——院领导审核（党委书记或院长）——门卫核验行程码、健康码、测量体温、实名登记、收《校外人员预约入校报批表》——放行</w:t>
      </w:r>
      <w:r>
        <w:rPr>
          <w:rFonts w:hint="eastAsia"/>
          <w:sz w:val="24"/>
          <w:lang w:val="en-US" w:eastAsia="zh-CN"/>
        </w:rPr>
        <w:t>入校</w:t>
      </w:r>
      <w:bookmarkStart w:id="0" w:name="_GoBack"/>
      <w:bookmarkEnd w:id="0"/>
      <w:r>
        <w:rPr>
          <w:rFonts w:hint="eastAsia"/>
          <w:sz w:val="24"/>
        </w:rPr>
        <w:t>。</w:t>
      </w:r>
      <w:r>
        <w:rPr>
          <w:rFonts w:hint="eastAsia"/>
          <w:sz w:val="24"/>
          <w:lang w:val="en-US"/>
        </w:rPr>
        <w:t xml:space="preserve"> </w:t>
      </w:r>
    </w:p>
    <w:p>
      <w:pPr>
        <w:ind w:firstLine="600"/>
        <w:jc w:val="left"/>
        <w:rPr>
          <w:rFonts w:hint="eastAsia"/>
          <w:sz w:val="24"/>
        </w:rPr>
      </w:pPr>
      <w:r>
        <w:rPr>
          <w:rFonts w:hint="eastAsia"/>
          <w:sz w:val="24"/>
          <w:lang w:val="en-US"/>
        </w:rPr>
        <w:t>2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/>
          <w:sz w:val="24"/>
        </w:rPr>
        <w:t>【临时进入流程】近期暂不接受临时入校，如有特殊情况必须入校，请按【预约通行流程】执行。</w:t>
      </w:r>
    </w:p>
    <w:p>
      <w:pPr>
        <w:ind w:firstLine="600"/>
        <w:jc w:val="lef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  <w:lang w:eastAsia="zh-CN"/>
        </w:rPr>
        <w:t>.</w:t>
      </w:r>
      <w:r>
        <w:rPr>
          <w:rFonts w:hint="eastAsia"/>
          <w:sz w:val="24"/>
        </w:rPr>
        <w:t>健康状况填写为：绿码通行、高、中风险地区</w:t>
      </w:r>
    </w:p>
    <w:p>
      <w:pPr>
        <w:ind w:firstLine="600"/>
        <w:jc w:val="left"/>
        <w:rPr>
          <w:sz w:val="24"/>
        </w:rPr>
      </w:pPr>
    </w:p>
    <w:p>
      <w:pPr>
        <w:ind w:firstLine="600"/>
        <w:jc w:val="left"/>
        <w:rPr>
          <w:sz w:val="24"/>
        </w:rPr>
      </w:pPr>
    </w:p>
    <w:p>
      <w:r>
        <w:rPr>
          <w:rFonts w:hint="eastAsia"/>
          <w:sz w:val="24"/>
        </w:rPr>
        <w:t xml:space="preserve">                                                 保卫处 制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76"/>
    <w:rsid w:val="004216E0"/>
    <w:rsid w:val="00667F76"/>
    <w:rsid w:val="007D7BFA"/>
    <w:rsid w:val="00863C32"/>
    <w:rsid w:val="00977784"/>
    <w:rsid w:val="00B0206C"/>
    <w:rsid w:val="00BE5D00"/>
    <w:rsid w:val="00C05F7A"/>
    <w:rsid w:val="00CC6545"/>
    <w:rsid w:val="19E37F24"/>
    <w:rsid w:val="28B0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285</Characters>
  <Lines>2</Lines>
  <Paragraphs>1</Paragraphs>
  <TotalTime>2</TotalTime>
  <ScaleCrop>false</ScaleCrop>
  <LinksUpToDate>false</LinksUpToDate>
  <CharactersWithSpaces>333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2020-07-07T06:24:00Z</dcterms:created>
  <dc:creator>AutoBVT</dc:creator>
  <cp:lastModifiedBy>WPS_1601706156</cp:lastModifiedBy>
  <dcterms:modified xsi:type="dcterms:W3CDTF">2021-11-12T03:02:00Z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9FED5D16F27B41C7BA0C9FDCA1F79935</vt:lpwstr>
  </property>
</Properties>
</file>